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1B172" w14:textId="77777777" w:rsidR="00884151" w:rsidRDefault="00884151" w:rsidP="00884151">
      <w:pPr>
        <w:pStyle w:val="Default"/>
      </w:pPr>
    </w:p>
    <w:p w14:paraId="68EB0E9C" w14:textId="7805EC4E" w:rsidR="00884151" w:rsidRPr="004A405B" w:rsidRDefault="00884151" w:rsidP="00884151">
      <w:pPr>
        <w:pStyle w:val="Default"/>
        <w:jc w:val="center"/>
      </w:pPr>
      <w:r w:rsidRPr="004A405B">
        <w:rPr>
          <w:b/>
          <w:bCs/>
        </w:rPr>
        <w:t>Apresentação - Revista de Direito</w:t>
      </w:r>
      <w:r w:rsidR="00021623">
        <w:rPr>
          <w:b/>
          <w:bCs/>
        </w:rPr>
        <w:t xml:space="preserve">, </w:t>
      </w:r>
      <w:r w:rsidRPr="004A405B">
        <w:rPr>
          <w:b/>
          <w:bCs/>
        </w:rPr>
        <w:t>v.10, n.1, 2024</w:t>
      </w:r>
    </w:p>
    <w:p w14:paraId="45092BC6" w14:textId="77777777" w:rsidR="00884151" w:rsidRPr="004A405B" w:rsidRDefault="00884151" w:rsidP="00C21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71D79" w14:textId="77777777" w:rsidR="00884151" w:rsidRDefault="00884151" w:rsidP="00C21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F18FC" w14:textId="42D27B48" w:rsidR="00C21767" w:rsidRDefault="00C5091B" w:rsidP="00C21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787">
        <w:rPr>
          <w:rFonts w:ascii="Times New Roman" w:hAnsi="Times New Roman" w:cs="Times New Roman"/>
          <w:sz w:val="24"/>
          <w:szCs w:val="24"/>
        </w:rPr>
        <w:t>A Revista do Direito traz mais uma Edição</w:t>
      </w:r>
      <w:r w:rsidR="00555BFD">
        <w:rPr>
          <w:rFonts w:ascii="Times New Roman" w:hAnsi="Times New Roman" w:cs="Times New Roman"/>
          <w:sz w:val="24"/>
          <w:szCs w:val="24"/>
        </w:rPr>
        <w:t xml:space="preserve"> em</w:t>
      </w:r>
      <w:r w:rsidR="002C2B48" w:rsidRPr="00887787">
        <w:rPr>
          <w:rFonts w:ascii="Times New Roman" w:hAnsi="Times New Roman" w:cs="Times New Roman"/>
          <w:sz w:val="24"/>
          <w:szCs w:val="24"/>
        </w:rPr>
        <w:t xml:space="preserve"> 2024</w:t>
      </w:r>
      <w:r w:rsidR="00021623">
        <w:rPr>
          <w:rFonts w:ascii="Times New Roman" w:hAnsi="Times New Roman" w:cs="Times New Roman"/>
          <w:sz w:val="24"/>
          <w:szCs w:val="24"/>
        </w:rPr>
        <w:t xml:space="preserve">. </w:t>
      </w:r>
      <w:r w:rsidRPr="00887787">
        <w:rPr>
          <w:rFonts w:ascii="Times New Roman" w:hAnsi="Times New Roman" w:cs="Times New Roman"/>
          <w:sz w:val="24"/>
          <w:szCs w:val="24"/>
        </w:rPr>
        <w:t xml:space="preserve"> </w:t>
      </w:r>
      <w:r w:rsidR="00021623">
        <w:rPr>
          <w:rFonts w:ascii="Times New Roman" w:hAnsi="Times New Roman" w:cs="Times New Roman"/>
          <w:sz w:val="24"/>
          <w:szCs w:val="24"/>
        </w:rPr>
        <w:t>T</w:t>
      </w:r>
      <w:r w:rsidR="005A01F1" w:rsidRPr="00887787">
        <w:rPr>
          <w:rFonts w:ascii="Times New Roman" w:hAnsi="Times New Roman" w:cs="Times New Roman"/>
          <w:sz w:val="24"/>
          <w:szCs w:val="24"/>
        </w:rPr>
        <w:t>em a sua periodicidade anual, e propõe-se a publicar artigos de pesquisadores, assim como, professores e alunos, inclusive da comunidade externa. E</w:t>
      </w:r>
      <w:r w:rsidRPr="00887787">
        <w:rPr>
          <w:rFonts w:ascii="Times New Roman" w:hAnsi="Times New Roman" w:cs="Times New Roman"/>
          <w:sz w:val="24"/>
          <w:szCs w:val="24"/>
        </w:rPr>
        <w:t xml:space="preserve">ste ano, </w:t>
      </w:r>
      <w:r w:rsidR="002C2B48" w:rsidRPr="00887787">
        <w:rPr>
          <w:rFonts w:ascii="Times New Roman" w:hAnsi="Times New Roman" w:cs="Times New Roman"/>
          <w:sz w:val="24"/>
          <w:szCs w:val="24"/>
        </w:rPr>
        <w:t>os trabalhos científicos</w:t>
      </w:r>
      <w:r w:rsidRPr="00887787">
        <w:rPr>
          <w:rFonts w:ascii="Times New Roman" w:hAnsi="Times New Roman" w:cs="Times New Roman"/>
          <w:sz w:val="24"/>
          <w:szCs w:val="24"/>
        </w:rPr>
        <w:t xml:space="preserve"> aceitos pela comissão avaliadora, são de fundamental importância para </w:t>
      </w:r>
      <w:r w:rsidR="0075416F" w:rsidRPr="00887787">
        <w:rPr>
          <w:rFonts w:ascii="Times New Roman" w:hAnsi="Times New Roman" w:cs="Times New Roman"/>
          <w:sz w:val="24"/>
          <w:szCs w:val="24"/>
        </w:rPr>
        <w:t>o</w:t>
      </w:r>
      <w:r w:rsidRPr="00887787">
        <w:rPr>
          <w:rFonts w:ascii="Times New Roman" w:hAnsi="Times New Roman" w:cs="Times New Roman"/>
          <w:sz w:val="24"/>
          <w:szCs w:val="24"/>
        </w:rPr>
        <w:t xml:space="preserve"> </w:t>
      </w:r>
      <w:r w:rsidR="0075416F" w:rsidRPr="00887787">
        <w:rPr>
          <w:rFonts w:ascii="Times New Roman" w:hAnsi="Times New Roman" w:cs="Times New Roman"/>
          <w:sz w:val="24"/>
          <w:szCs w:val="24"/>
        </w:rPr>
        <w:t>meio</w:t>
      </w:r>
      <w:r w:rsidRPr="00887787">
        <w:rPr>
          <w:rFonts w:ascii="Times New Roman" w:hAnsi="Times New Roman" w:cs="Times New Roman"/>
          <w:sz w:val="24"/>
          <w:szCs w:val="24"/>
        </w:rPr>
        <w:t xml:space="preserve"> jurídic</w:t>
      </w:r>
      <w:r w:rsidR="0075416F" w:rsidRPr="00887787">
        <w:rPr>
          <w:rFonts w:ascii="Times New Roman" w:hAnsi="Times New Roman" w:cs="Times New Roman"/>
          <w:sz w:val="24"/>
          <w:szCs w:val="24"/>
        </w:rPr>
        <w:t>o</w:t>
      </w:r>
      <w:r w:rsidRPr="00887787">
        <w:rPr>
          <w:rFonts w:ascii="Times New Roman" w:hAnsi="Times New Roman" w:cs="Times New Roman"/>
          <w:sz w:val="24"/>
          <w:szCs w:val="24"/>
        </w:rPr>
        <w:t xml:space="preserve">. </w:t>
      </w:r>
      <w:r w:rsidR="005A01F1" w:rsidRPr="00887787">
        <w:rPr>
          <w:rFonts w:ascii="Times New Roman" w:hAnsi="Times New Roman" w:cs="Times New Roman"/>
          <w:sz w:val="24"/>
          <w:szCs w:val="24"/>
        </w:rPr>
        <w:t>E</w:t>
      </w:r>
      <w:r w:rsidRPr="00887787">
        <w:rPr>
          <w:rFonts w:ascii="Times New Roman" w:hAnsi="Times New Roman" w:cs="Times New Roman"/>
          <w:sz w:val="24"/>
          <w:szCs w:val="24"/>
        </w:rPr>
        <w:t>stes 10 artigos passam por discussões</w:t>
      </w:r>
      <w:r w:rsidR="008A2449">
        <w:rPr>
          <w:rFonts w:ascii="Times New Roman" w:hAnsi="Times New Roman" w:cs="Times New Roman"/>
          <w:sz w:val="24"/>
          <w:szCs w:val="24"/>
        </w:rPr>
        <w:t xml:space="preserve"> com suporte contemporâneo, trazendo atualizações importantes para as investigações no direito, para tanto</w:t>
      </w:r>
      <w:r w:rsidR="00475298">
        <w:rPr>
          <w:rFonts w:ascii="Times New Roman" w:hAnsi="Times New Roman" w:cs="Times New Roman"/>
          <w:sz w:val="24"/>
          <w:szCs w:val="24"/>
        </w:rPr>
        <w:t>,</w:t>
      </w:r>
      <w:r w:rsidR="008A2449">
        <w:rPr>
          <w:rFonts w:ascii="Times New Roman" w:hAnsi="Times New Roman" w:cs="Times New Roman"/>
          <w:sz w:val="24"/>
          <w:szCs w:val="24"/>
        </w:rPr>
        <w:t xml:space="preserve"> as discussões t</w:t>
      </w:r>
      <w:r w:rsidR="00475298">
        <w:rPr>
          <w:rFonts w:ascii="Times New Roman" w:hAnsi="Times New Roman" w:cs="Times New Roman"/>
          <w:sz w:val="24"/>
          <w:szCs w:val="24"/>
        </w:rPr>
        <w:t xml:space="preserve">omam uma diretriz que conduz aos objetivos aqui elencados como: </w:t>
      </w:r>
      <w:r w:rsidR="00021623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="00475298">
        <w:rPr>
          <w:rFonts w:ascii="Times New Roman" w:hAnsi="Times New Roman" w:cs="Times New Roman"/>
          <w:sz w:val="24"/>
          <w:szCs w:val="24"/>
        </w:rPr>
        <w:t>s</w:t>
      </w:r>
      <w:r w:rsidR="008A2449">
        <w:rPr>
          <w:rFonts w:ascii="Times New Roman" w:hAnsi="Times New Roman" w:cs="Times New Roman"/>
          <w:sz w:val="24"/>
          <w:szCs w:val="24"/>
        </w:rPr>
        <w:t xml:space="preserve"> influenciadores digitais na sociedade de consumo e o seu crescimento com o advento das redes sociais; </w:t>
      </w:r>
      <w:r w:rsidR="00C21767" w:rsidRPr="00475298">
        <w:rPr>
          <w:rFonts w:ascii="Times New Roman" w:hAnsi="Times New Roman" w:cs="Times New Roman"/>
          <w:sz w:val="24"/>
          <w:szCs w:val="24"/>
        </w:rPr>
        <w:t xml:space="preserve"> </w:t>
      </w:r>
      <w:r w:rsidR="000A3F80" w:rsidRPr="00475298">
        <w:rPr>
          <w:rFonts w:ascii="Times New Roman" w:hAnsi="Times New Roman" w:cs="Times New Roman"/>
          <w:sz w:val="24"/>
          <w:szCs w:val="24"/>
        </w:rPr>
        <w:t>a</w:t>
      </w:r>
      <w:r w:rsidR="00C21767" w:rsidRPr="00475298">
        <w:rPr>
          <w:rFonts w:ascii="Times New Roman" w:hAnsi="Times New Roman" w:cs="Times New Roman"/>
          <w:sz w:val="24"/>
          <w:szCs w:val="24"/>
        </w:rPr>
        <w:t xml:space="preserve"> discussão sobre  a transparência que deve estar presente na execução das ações do servidor público bem como o acolhimento e a humanização; </w:t>
      </w:r>
      <w:r w:rsidR="000A3F80" w:rsidRPr="00475298">
        <w:rPr>
          <w:rFonts w:ascii="Times New Roman" w:hAnsi="Times New Roman" w:cs="Times New Roman"/>
          <w:sz w:val="24"/>
          <w:szCs w:val="24"/>
        </w:rPr>
        <w:t>a questão dos</w:t>
      </w:r>
      <w:r w:rsidR="00C21767" w:rsidRPr="00475298">
        <w:rPr>
          <w:rFonts w:ascii="Times New Roman" w:hAnsi="Times New Roman" w:cs="Times New Roman"/>
          <w:color w:val="0D0D0D"/>
          <w:sz w:val="24"/>
          <w:szCs w:val="24"/>
        </w:rPr>
        <w:t xml:space="preserve"> desafios neste momento tecnológico em que vivemos e a determinação como os bens virtuais são tratados após a morte de um indivíduo; </w:t>
      </w:r>
      <w:r w:rsidR="000A3F80" w:rsidRPr="00475298">
        <w:rPr>
          <w:rFonts w:ascii="Times New Roman" w:hAnsi="Times New Roman" w:cs="Times New Roman"/>
          <w:color w:val="0D0D0D"/>
          <w:sz w:val="24"/>
          <w:szCs w:val="24"/>
        </w:rPr>
        <w:t>o</w:t>
      </w:r>
      <w:r w:rsidR="00C21767" w:rsidRPr="0047529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C21767" w:rsidRPr="00475298">
        <w:rPr>
          <w:rFonts w:ascii="Times New Roman" w:hAnsi="Times New Roman" w:cs="Times New Roman"/>
          <w:sz w:val="24"/>
          <w:szCs w:val="24"/>
        </w:rPr>
        <w:t>crescimento da procura por procedimentos estéticos como cirurgias plásticas, tratamentos dermatológicos e harmonizações faciais e o</w:t>
      </w:r>
      <w:r w:rsidR="004A405B">
        <w:rPr>
          <w:rFonts w:ascii="Times New Roman" w:hAnsi="Times New Roman" w:cs="Times New Roman"/>
          <w:sz w:val="24"/>
          <w:szCs w:val="24"/>
        </w:rPr>
        <w:t>s</w:t>
      </w:r>
      <w:r w:rsidR="00C21767" w:rsidRPr="00475298">
        <w:rPr>
          <w:rFonts w:ascii="Times New Roman" w:hAnsi="Times New Roman" w:cs="Times New Roman"/>
          <w:sz w:val="24"/>
          <w:szCs w:val="24"/>
        </w:rPr>
        <w:t xml:space="preserve">  litígios judiciais envolvendo os profissionais de odontologia e seus clientes</w:t>
      </w:r>
      <w:r w:rsidR="008A2449" w:rsidRPr="00475298">
        <w:rPr>
          <w:rFonts w:ascii="Times New Roman" w:hAnsi="Times New Roman" w:cs="Times New Roman"/>
          <w:sz w:val="24"/>
          <w:szCs w:val="24"/>
        </w:rPr>
        <w:t>;</w:t>
      </w:r>
      <w:r w:rsidR="00C21767" w:rsidRPr="00475298">
        <w:rPr>
          <w:rFonts w:ascii="Times New Roman" w:hAnsi="Times New Roman" w:cs="Times New Roman"/>
          <w:sz w:val="24"/>
          <w:szCs w:val="24"/>
        </w:rPr>
        <w:t xml:space="preserve"> </w:t>
      </w:r>
      <w:r w:rsidR="000A3F80" w:rsidRPr="00475298">
        <w:rPr>
          <w:rFonts w:ascii="Times New Roman" w:hAnsi="Times New Roman" w:cs="Times New Roman"/>
          <w:sz w:val="24"/>
          <w:szCs w:val="24"/>
        </w:rPr>
        <w:t>o</w:t>
      </w:r>
      <w:r w:rsidR="00C21767" w:rsidRPr="00475298">
        <w:rPr>
          <w:rFonts w:ascii="Times New Roman" w:hAnsi="Times New Roman" w:cs="Times New Roman"/>
          <w:sz w:val="24"/>
          <w:szCs w:val="24"/>
        </w:rPr>
        <w:t xml:space="preserve"> analfabetismo e os direitos humanos</w:t>
      </w:r>
      <w:r w:rsidR="009550DF">
        <w:rPr>
          <w:rFonts w:ascii="Times New Roman" w:hAnsi="Times New Roman" w:cs="Times New Roman"/>
          <w:sz w:val="24"/>
          <w:szCs w:val="24"/>
        </w:rPr>
        <w:t>,</w:t>
      </w:r>
      <w:r w:rsidR="009550DF" w:rsidRPr="009550DF">
        <w:t xml:space="preserve"> </w:t>
      </w:r>
      <w:r w:rsidR="009550DF">
        <w:t>se</w:t>
      </w:r>
      <w:r w:rsidR="009550DF" w:rsidRPr="009550DF">
        <w:rPr>
          <w:rFonts w:ascii="Times New Roman" w:hAnsi="Times New Roman" w:cs="Times New Roman"/>
          <w:sz w:val="24"/>
          <w:szCs w:val="24"/>
        </w:rPr>
        <w:t xml:space="preserve"> a educação no Brasil está sendo contemplada como um Direito Humano e qual o nível de analfabetismo que o país tem</w:t>
      </w:r>
      <w:r w:rsidR="00C21767" w:rsidRPr="00475298">
        <w:rPr>
          <w:rFonts w:ascii="Times New Roman" w:hAnsi="Times New Roman" w:cs="Times New Roman"/>
          <w:sz w:val="24"/>
          <w:szCs w:val="24"/>
        </w:rPr>
        <w:t>;</w:t>
      </w:r>
      <w:r w:rsidR="009550DF">
        <w:rPr>
          <w:rFonts w:ascii="Times New Roman" w:hAnsi="Times New Roman" w:cs="Times New Roman"/>
          <w:sz w:val="24"/>
          <w:szCs w:val="24"/>
        </w:rPr>
        <w:t xml:space="preserve"> </w:t>
      </w:r>
      <w:r w:rsidR="00C21767" w:rsidRPr="00475298">
        <w:rPr>
          <w:rFonts w:ascii="Times New Roman" w:hAnsi="Times New Roman" w:cs="Times New Roman"/>
          <w:sz w:val="24"/>
          <w:szCs w:val="24"/>
        </w:rPr>
        <w:t xml:space="preserve"> a concepção dos conflitos, demonstrando como estes surgem na sociedade e até que ponto podem ser positivos ou negativos; </w:t>
      </w:r>
      <w:r w:rsidR="000A3F80" w:rsidRPr="00475298">
        <w:rPr>
          <w:rFonts w:ascii="Times New Roman" w:hAnsi="Times New Roman" w:cs="Times New Roman"/>
          <w:sz w:val="24"/>
          <w:szCs w:val="24"/>
        </w:rPr>
        <w:t>a</w:t>
      </w:r>
      <w:r w:rsidR="00C21767" w:rsidRPr="00475298">
        <w:rPr>
          <w:rFonts w:ascii="Times New Roman" w:hAnsi="Times New Roman" w:cs="Times New Roman"/>
          <w:sz w:val="24"/>
          <w:szCs w:val="24"/>
        </w:rPr>
        <w:t xml:space="preserve"> xenofobia como fator de preconceito cultural em relação ao acolhimento de migrantes no país destino; </w:t>
      </w:r>
      <w:r w:rsidR="000A3F80" w:rsidRPr="00475298">
        <w:rPr>
          <w:rFonts w:ascii="Times New Roman" w:hAnsi="Times New Roman" w:cs="Times New Roman"/>
          <w:sz w:val="24"/>
          <w:szCs w:val="24"/>
        </w:rPr>
        <w:t>a</w:t>
      </w:r>
      <w:r w:rsidR="00C21767" w:rsidRPr="00475298">
        <w:rPr>
          <w:rFonts w:ascii="Times New Roman" w:hAnsi="Times New Roman" w:cs="Times New Roman"/>
          <w:sz w:val="24"/>
          <w:szCs w:val="24"/>
        </w:rPr>
        <w:t xml:space="preserve"> forma de solucionar um conflito dentro da mediação</w:t>
      </w:r>
      <w:r w:rsidR="008A2449" w:rsidRPr="00475298">
        <w:rPr>
          <w:rFonts w:ascii="Times New Roman" w:hAnsi="Times New Roman" w:cs="Times New Roman"/>
          <w:sz w:val="24"/>
          <w:szCs w:val="24"/>
        </w:rPr>
        <w:t>,</w:t>
      </w:r>
      <w:r w:rsidR="00C21767" w:rsidRPr="00475298">
        <w:rPr>
          <w:rFonts w:ascii="Times New Roman" w:hAnsi="Times New Roman" w:cs="Times New Roman"/>
          <w:sz w:val="24"/>
          <w:szCs w:val="24"/>
        </w:rPr>
        <w:t xml:space="preserve"> e</w:t>
      </w:r>
      <w:r w:rsidR="008A2449" w:rsidRPr="00475298">
        <w:rPr>
          <w:rFonts w:ascii="Times New Roman" w:hAnsi="Times New Roman" w:cs="Times New Roman"/>
          <w:sz w:val="24"/>
          <w:szCs w:val="24"/>
        </w:rPr>
        <w:t>,</w:t>
      </w:r>
      <w:r w:rsidR="00C21767" w:rsidRPr="00475298">
        <w:rPr>
          <w:rFonts w:ascii="Times New Roman" w:hAnsi="Times New Roman" w:cs="Times New Roman"/>
          <w:sz w:val="24"/>
          <w:szCs w:val="24"/>
        </w:rPr>
        <w:t xml:space="preserve"> por fim,  estudos acerca da exploração sexual de crianças e adolescentes no Brasil perante a Lei 8.069/90.  São temas que convidamos </w:t>
      </w:r>
      <w:r w:rsidR="004A405B" w:rsidRPr="00475298">
        <w:rPr>
          <w:rFonts w:ascii="Times New Roman" w:hAnsi="Times New Roman" w:cs="Times New Roman"/>
          <w:sz w:val="24"/>
          <w:szCs w:val="24"/>
        </w:rPr>
        <w:t>a</w:t>
      </w:r>
      <w:r w:rsidR="00C21767" w:rsidRPr="00475298">
        <w:rPr>
          <w:rFonts w:ascii="Times New Roman" w:hAnsi="Times New Roman" w:cs="Times New Roman"/>
          <w:sz w:val="24"/>
          <w:szCs w:val="24"/>
        </w:rPr>
        <w:t xml:space="preserve"> todos a</w:t>
      </w:r>
      <w:r w:rsidR="00475298">
        <w:rPr>
          <w:rFonts w:ascii="Times New Roman" w:hAnsi="Times New Roman" w:cs="Times New Roman"/>
          <w:sz w:val="24"/>
          <w:szCs w:val="24"/>
        </w:rPr>
        <w:t xml:space="preserve"> uma boa</w:t>
      </w:r>
      <w:r w:rsidR="00C21767" w:rsidRPr="00475298">
        <w:rPr>
          <w:rFonts w:ascii="Times New Roman" w:hAnsi="Times New Roman" w:cs="Times New Roman"/>
          <w:sz w:val="24"/>
          <w:szCs w:val="24"/>
        </w:rPr>
        <w:t xml:space="preserve"> leitura. </w:t>
      </w:r>
      <w:r w:rsidR="007A7484">
        <w:rPr>
          <w:rFonts w:ascii="Times New Roman" w:hAnsi="Times New Roman" w:cs="Times New Roman"/>
          <w:sz w:val="24"/>
          <w:szCs w:val="24"/>
        </w:rPr>
        <w:t>Na oportunidade, a</w:t>
      </w:r>
      <w:r w:rsidR="00475298">
        <w:rPr>
          <w:rFonts w:ascii="Times New Roman" w:hAnsi="Times New Roman" w:cs="Times New Roman"/>
          <w:sz w:val="24"/>
          <w:szCs w:val="24"/>
        </w:rPr>
        <w:t>gradece</w:t>
      </w:r>
      <w:r w:rsidR="007A7484">
        <w:rPr>
          <w:rFonts w:ascii="Times New Roman" w:hAnsi="Times New Roman" w:cs="Times New Roman"/>
          <w:sz w:val="24"/>
          <w:szCs w:val="24"/>
        </w:rPr>
        <w:t>mos</w:t>
      </w:r>
      <w:r w:rsidR="00475298">
        <w:rPr>
          <w:rFonts w:ascii="Times New Roman" w:hAnsi="Times New Roman" w:cs="Times New Roman"/>
          <w:sz w:val="24"/>
          <w:szCs w:val="24"/>
        </w:rPr>
        <w:t xml:space="preserve"> aos colaboradores</w:t>
      </w:r>
      <w:r w:rsidR="007A7484">
        <w:rPr>
          <w:rFonts w:ascii="Times New Roman" w:hAnsi="Times New Roman" w:cs="Times New Roman"/>
          <w:sz w:val="24"/>
          <w:szCs w:val="24"/>
        </w:rPr>
        <w:t>, editores</w:t>
      </w:r>
      <w:r w:rsidR="00884151">
        <w:rPr>
          <w:rFonts w:ascii="Times New Roman" w:hAnsi="Times New Roman" w:cs="Times New Roman"/>
          <w:sz w:val="24"/>
          <w:szCs w:val="24"/>
        </w:rPr>
        <w:t>,</w:t>
      </w:r>
      <w:r w:rsidR="007A7484">
        <w:rPr>
          <w:rFonts w:ascii="Times New Roman" w:hAnsi="Times New Roman" w:cs="Times New Roman"/>
          <w:sz w:val="24"/>
          <w:szCs w:val="24"/>
        </w:rPr>
        <w:t xml:space="preserve"> apoio técnicos</w:t>
      </w:r>
      <w:r w:rsidR="000B1513">
        <w:rPr>
          <w:rFonts w:ascii="Times New Roman" w:hAnsi="Times New Roman" w:cs="Times New Roman"/>
          <w:sz w:val="24"/>
          <w:szCs w:val="24"/>
        </w:rPr>
        <w:t xml:space="preserve">/editorial e </w:t>
      </w:r>
      <w:r w:rsidR="007A7484">
        <w:rPr>
          <w:rFonts w:ascii="Times New Roman" w:hAnsi="Times New Roman" w:cs="Times New Roman"/>
          <w:sz w:val="24"/>
          <w:szCs w:val="24"/>
        </w:rPr>
        <w:t>avaliadores</w:t>
      </w:r>
      <w:r w:rsidR="00475298">
        <w:rPr>
          <w:rFonts w:ascii="Times New Roman" w:hAnsi="Times New Roman" w:cs="Times New Roman"/>
          <w:sz w:val="24"/>
          <w:szCs w:val="24"/>
        </w:rPr>
        <w:t xml:space="preserve"> desta Revista</w:t>
      </w:r>
      <w:r w:rsidR="00884151">
        <w:rPr>
          <w:rFonts w:ascii="Times New Roman" w:hAnsi="Times New Roman" w:cs="Times New Roman"/>
          <w:sz w:val="24"/>
          <w:szCs w:val="24"/>
        </w:rPr>
        <w:t>,</w:t>
      </w:r>
      <w:r w:rsidR="00475298">
        <w:rPr>
          <w:rFonts w:ascii="Times New Roman" w:hAnsi="Times New Roman" w:cs="Times New Roman"/>
          <w:sz w:val="24"/>
          <w:szCs w:val="24"/>
        </w:rPr>
        <w:t xml:space="preserve"> que por meio de esforços mútuos</w:t>
      </w:r>
      <w:r w:rsidR="007A7484">
        <w:rPr>
          <w:rFonts w:ascii="Times New Roman" w:hAnsi="Times New Roman" w:cs="Times New Roman"/>
          <w:sz w:val="24"/>
          <w:szCs w:val="24"/>
        </w:rPr>
        <w:t>, este periódico permanece publicando artigos de relevância científica.</w:t>
      </w:r>
      <w:r w:rsidR="009550DF">
        <w:rPr>
          <w:rFonts w:ascii="Times New Roman" w:hAnsi="Times New Roman" w:cs="Times New Roman"/>
          <w:sz w:val="24"/>
          <w:szCs w:val="24"/>
        </w:rPr>
        <w:t xml:space="preserve"> O meu muito obrigado a todos!</w:t>
      </w:r>
    </w:p>
    <w:p w14:paraId="3C451170" w14:textId="77777777" w:rsidR="009550DF" w:rsidRDefault="009550DF" w:rsidP="00C21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CC662" w14:textId="061794AB" w:rsidR="009550DF" w:rsidRPr="00475298" w:rsidRDefault="009550DF" w:rsidP="00C21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Sheila </w:t>
      </w:r>
      <w:proofErr w:type="spellStart"/>
      <w:r>
        <w:rPr>
          <w:rFonts w:ascii="Times New Roman" w:hAnsi="Times New Roman" w:cs="Times New Roman"/>
          <w:sz w:val="24"/>
          <w:szCs w:val="24"/>
        </w:rPr>
        <w:t>Lyrio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Cruz </w:t>
      </w:r>
      <w:proofErr w:type="spellStart"/>
      <w:r>
        <w:rPr>
          <w:rFonts w:ascii="Times New Roman" w:hAnsi="Times New Roman" w:cs="Times New Roman"/>
          <w:sz w:val="24"/>
          <w:szCs w:val="24"/>
        </w:rPr>
        <w:t>Zelma</w:t>
      </w:r>
      <w:proofErr w:type="spellEnd"/>
    </w:p>
    <w:p w14:paraId="6F5E1B8A" w14:textId="77777777" w:rsidR="00C21767" w:rsidRDefault="00C21767" w:rsidP="00C21767">
      <w:pPr>
        <w:spacing w:after="0" w:line="360" w:lineRule="auto"/>
        <w:jc w:val="both"/>
        <w:rPr>
          <w:sz w:val="23"/>
          <w:szCs w:val="23"/>
        </w:rPr>
      </w:pPr>
    </w:p>
    <w:p w14:paraId="20F90021" w14:textId="08536C7B" w:rsidR="00C21767" w:rsidRDefault="00C21767" w:rsidP="00704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66C64" w14:textId="77777777" w:rsidR="00C21767" w:rsidRDefault="00C21767" w:rsidP="00704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050F8" w14:textId="77777777" w:rsidR="00C21767" w:rsidRDefault="00C21767" w:rsidP="00704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A9E08" w14:textId="4BEA8F8B" w:rsidR="00195F9D" w:rsidRDefault="00195F9D" w:rsidP="00195F9D">
      <w:pPr>
        <w:spacing w:after="0" w:line="360" w:lineRule="auto"/>
        <w:jc w:val="both"/>
      </w:pPr>
    </w:p>
    <w:p w14:paraId="6DC51992" w14:textId="37DD615D" w:rsidR="00195F9D" w:rsidRDefault="00195F9D" w:rsidP="00195F9D">
      <w:pPr>
        <w:spacing w:after="0" w:line="360" w:lineRule="auto"/>
        <w:jc w:val="both"/>
      </w:pPr>
    </w:p>
    <w:p w14:paraId="07135872" w14:textId="3D72F2A5" w:rsidR="00195F9D" w:rsidRDefault="00195F9D" w:rsidP="00195F9D">
      <w:pPr>
        <w:spacing w:after="0" w:line="360" w:lineRule="auto"/>
        <w:jc w:val="both"/>
        <w:rPr>
          <w:color w:val="0D0D0D"/>
          <w:sz w:val="23"/>
          <w:szCs w:val="23"/>
        </w:rPr>
      </w:pPr>
    </w:p>
    <w:sectPr w:rsidR="00195F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32"/>
    <w:rsid w:val="00021623"/>
    <w:rsid w:val="000A3F80"/>
    <w:rsid w:val="000B1513"/>
    <w:rsid w:val="00195F9D"/>
    <w:rsid w:val="002C2B48"/>
    <w:rsid w:val="00426CAB"/>
    <w:rsid w:val="0046187F"/>
    <w:rsid w:val="00475298"/>
    <w:rsid w:val="004A405B"/>
    <w:rsid w:val="00555BFD"/>
    <w:rsid w:val="005A01F1"/>
    <w:rsid w:val="0063125F"/>
    <w:rsid w:val="006F3751"/>
    <w:rsid w:val="007042A8"/>
    <w:rsid w:val="0075416F"/>
    <w:rsid w:val="00790E4A"/>
    <w:rsid w:val="007A7484"/>
    <w:rsid w:val="0080518D"/>
    <w:rsid w:val="00884151"/>
    <w:rsid w:val="00887787"/>
    <w:rsid w:val="008A2449"/>
    <w:rsid w:val="008F3ED5"/>
    <w:rsid w:val="009550DF"/>
    <w:rsid w:val="009C40D9"/>
    <w:rsid w:val="00A16558"/>
    <w:rsid w:val="00AD0F0A"/>
    <w:rsid w:val="00B05B14"/>
    <w:rsid w:val="00BD0FC1"/>
    <w:rsid w:val="00C21767"/>
    <w:rsid w:val="00C5091B"/>
    <w:rsid w:val="00D51E32"/>
    <w:rsid w:val="00DE7518"/>
    <w:rsid w:val="00E0330A"/>
    <w:rsid w:val="00E4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5BC5"/>
  <w15:chartTrackingRefBased/>
  <w15:docId w15:val="{5BF395EE-7DFC-400D-AB0B-660516A8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1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1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1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1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1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1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1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1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1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1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1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1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1E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1E3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1E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1E3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1E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1E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1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1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1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1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1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1E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1E3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1E3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1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1E3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1E3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841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Lyrio Cruz Zelma</dc:creator>
  <cp:keywords/>
  <dc:description/>
  <cp:lastModifiedBy>Conta da Microsoft</cp:lastModifiedBy>
  <cp:revision>2</cp:revision>
  <dcterms:created xsi:type="dcterms:W3CDTF">2024-12-18T14:05:00Z</dcterms:created>
  <dcterms:modified xsi:type="dcterms:W3CDTF">2024-12-18T14:05:00Z</dcterms:modified>
</cp:coreProperties>
</file>